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1FC" w:rsidRPr="009531F6" w:rsidRDefault="009531F6" w:rsidP="000671FC">
      <w:pPr>
        <w:pStyle w:val="a4"/>
        <w:rPr>
          <w:rFonts w:ascii="Verdana" w:hAnsi="Verdana"/>
          <w:b/>
          <w:sz w:val="40"/>
          <w:szCs w:val="40"/>
          <w:lang w:eastAsia="ru-RU"/>
        </w:rPr>
      </w:pPr>
      <w:r>
        <w:rPr>
          <w:b/>
          <w:sz w:val="28"/>
          <w:szCs w:val="28"/>
          <w:lang w:eastAsia="ru-RU"/>
        </w:rPr>
        <w:t xml:space="preserve">                                  </w:t>
      </w:r>
      <w:r w:rsidR="000671FC" w:rsidRPr="009531F6">
        <w:rPr>
          <w:b/>
          <w:sz w:val="40"/>
          <w:szCs w:val="40"/>
          <w:lang w:eastAsia="ru-RU"/>
        </w:rPr>
        <w:t>Сведения о наличии оборудованных учебных  кабинетов</w:t>
      </w:r>
    </w:p>
    <w:p w:rsidR="000671FC" w:rsidRPr="000671FC" w:rsidRDefault="009531F6" w:rsidP="000671FC">
      <w:pPr>
        <w:pStyle w:val="a4"/>
        <w:rPr>
          <w:rFonts w:ascii="Verdana" w:hAnsi="Verdana"/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</w:t>
      </w:r>
      <w:bookmarkStart w:id="0" w:name="_GoBack"/>
      <w:bookmarkEnd w:id="0"/>
      <w:r>
        <w:rPr>
          <w:b/>
          <w:sz w:val="28"/>
          <w:szCs w:val="28"/>
          <w:lang w:eastAsia="ru-RU"/>
        </w:rPr>
        <w:t xml:space="preserve">             </w:t>
      </w:r>
      <w:r w:rsidR="000671FC" w:rsidRPr="000671FC">
        <w:rPr>
          <w:b/>
          <w:sz w:val="28"/>
          <w:szCs w:val="28"/>
          <w:lang w:eastAsia="ru-RU"/>
        </w:rPr>
        <w:t xml:space="preserve"> муниципального казенного  дошкольного образовательного </w:t>
      </w:r>
      <w:r>
        <w:rPr>
          <w:b/>
          <w:sz w:val="28"/>
          <w:szCs w:val="28"/>
          <w:lang w:eastAsia="ru-RU"/>
        </w:rPr>
        <w:t>учреждения "Детский сад «</w:t>
      </w:r>
      <w:r w:rsidR="008D1E0D">
        <w:rPr>
          <w:b/>
          <w:sz w:val="28"/>
          <w:szCs w:val="28"/>
          <w:lang w:eastAsia="ru-RU"/>
        </w:rPr>
        <w:t>Ромашка</w:t>
      </w:r>
      <w:r w:rsidR="000671FC" w:rsidRPr="000671FC">
        <w:rPr>
          <w:b/>
          <w:sz w:val="28"/>
          <w:szCs w:val="28"/>
          <w:lang w:eastAsia="ru-RU"/>
        </w:rPr>
        <w:t>»</w:t>
      </w:r>
    </w:p>
    <w:p w:rsidR="000671FC" w:rsidRPr="000671FC" w:rsidRDefault="000671FC" w:rsidP="000671FC">
      <w:pPr>
        <w:shd w:val="clear" w:color="auto" w:fill="FFFFFF"/>
        <w:spacing w:before="30" w:after="0" w:line="384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0671FC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0671FC" w:rsidRPr="000671FC" w:rsidRDefault="000671FC" w:rsidP="000671FC">
      <w:pPr>
        <w:shd w:val="clear" w:color="auto" w:fill="FFFFFF"/>
        <w:spacing w:before="80" w:after="80" w:line="384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0671FC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tbl>
      <w:tblPr>
        <w:tblW w:w="12765" w:type="dxa"/>
        <w:jc w:val="center"/>
        <w:tblInd w:w="-106" w:type="dxa"/>
        <w:tblCellMar>
          <w:left w:w="0" w:type="dxa"/>
          <w:right w:w="0" w:type="dxa"/>
        </w:tblCellMar>
        <w:tblLook w:val="04A0"/>
      </w:tblPr>
      <w:tblGrid>
        <w:gridCol w:w="2536"/>
        <w:gridCol w:w="10229"/>
      </w:tblGrid>
      <w:tr w:rsidR="009531F6" w:rsidRPr="000671FC" w:rsidTr="009531F6">
        <w:trPr>
          <w:jc w:val="center"/>
        </w:trPr>
        <w:tc>
          <w:tcPr>
            <w:tcW w:w="253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F6" w:rsidRPr="000671FC" w:rsidRDefault="009531F6" w:rsidP="000671FC">
            <w:pPr>
              <w:spacing w:before="80" w:after="80" w:line="3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671F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Кабинет заведующего </w:t>
            </w:r>
          </w:p>
          <w:p w:rsidR="009531F6" w:rsidRPr="000671FC" w:rsidRDefault="009531F6" w:rsidP="000671FC">
            <w:pPr>
              <w:spacing w:before="80" w:after="80" w:line="3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671F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F6" w:rsidRPr="000671FC" w:rsidRDefault="009531F6" w:rsidP="000671FC">
            <w:pPr>
              <w:spacing w:before="30" w:after="0" w:line="3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671FC">
              <w:rPr>
                <w:rFonts w:ascii="Times New Roman" w:eastAsia="Times New Roman" w:hAnsi="Times New Roman" w:cs="Times New Roman"/>
                <w:lang w:eastAsia="ru-RU"/>
              </w:rPr>
              <w:t>предназначен</w:t>
            </w:r>
            <w:proofErr w:type="gramEnd"/>
            <w:r w:rsidRPr="000671FC">
              <w:rPr>
                <w:rFonts w:ascii="Times New Roman" w:eastAsia="Times New Roman" w:hAnsi="Times New Roman" w:cs="Times New Roman"/>
                <w:lang w:eastAsia="ru-RU"/>
              </w:rPr>
              <w:t xml:space="preserve"> для ведения административно-хозяйственной работы, совещаний с сотрудниками ДОУ, бесед с детьми и родителями. Оснащен рабочим столом, компьютером, принтером, ксер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оксом, имеется  доступ к сети интернет, также</w:t>
            </w:r>
          </w:p>
        </w:tc>
      </w:tr>
      <w:tr w:rsidR="009531F6" w:rsidRPr="000671FC" w:rsidTr="009531F6">
        <w:trPr>
          <w:jc w:val="center"/>
        </w:trPr>
        <w:tc>
          <w:tcPr>
            <w:tcW w:w="253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F6" w:rsidRPr="000671FC" w:rsidRDefault="009531F6" w:rsidP="000671FC">
            <w:pPr>
              <w:spacing w:before="80" w:after="80" w:line="3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1F6" w:rsidRPr="000671FC" w:rsidRDefault="009531F6" w:rsidP="000671FC">
            <w:pPr>
              <w:spacing w:before="30" w:after="0" w:line="3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671FC" w:rsidRPr="000671FC" w:rsidTr="009531F6">
        <w:trPr>
          <w:jc w:val="center"/>
        </w:trPr>
        <w:tc>
          <w:tcPr>
            <w:tcW w:w="2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1FC" w:rsidRPr="000671FC" w:rsidRDefault="000671FC" w:rsidP="000671FC">
            <w:pPr>
              <w:spacing w:before="80" w:after="80" w:line="3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1FC" w:rsidRPr="000671FC" w:rsidRDefault="000671FC" w:rsidP="000671FC">
            <w:pPr>
              <w:spacing w:before="30" w:after="0" w:line="3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671FC" w:rsidRPr="000671FC" w:rsidTr="009531F6">
        <w:trPr>
          <w:jc w:val="center"/>
        </w:trPr>
        <w:tc>
          <w:tcPr>
            <w:tcW w:w="2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1FC" w:rsidRPr="000671FC" w:rsidRDefault="009531F6" w:rsidP="008D1E0D">
            <w:pPr>
              <w:spacing w:before="80" w:after="80" w:line="3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Групповые ячейки (количество -</w:t>
            </w:r>
            <w:r w:rsidR="00B262D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  <w:r w:rsidR="000671FC" w:rsidRPr="000671F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0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1FC" w:rsidRPr="000671FC" w:rsidRDefault="000671FC" w:rsidP="000671FC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71FC">
              <w:rPr>
                <w:rFonts w:ascii="Times New Roman" w:eastAsia="Times New Roman" w:hAnsi="Times New Roman" w:cs="Times New Roman"/>
                <w:lang w:eastAsia="ru-RU"/>
              </w:rPr>
              <w:t>Каждая возрастная группа имеет:</w:t>
            </w:r>
          </w:p>
          <w:p w:rsidR="000671FC" w:rsidRPr="000671FC" w:rsidRDefault="000671FC" w:rsidP="000671FC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71FC">
              <w:rPr>
                <w:rFonts w:ascii="Times New Roman" w:eastAsia="Times New Roman" w:hAnsi="Times New Roman" w:cs="Times New Roman"/>
                <w:lang w:eastAsia="ru-RU"/>
              </w:rPr>
              <w:t>- приёмную</w:t>
            </w:r>
          </w:p>
          <w:p w:rsidR="000671FC" w:rsidRPr="000671FC" w:rsidRDefault="000671FC" w:rsidP="000671FC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71FC">
              <w:rPr>
                <w:rFonts w:ascii="Times New Roman" w:eastAsia="Times New Roman" w:hAnsi="Times New Roman" w:cs="Times New Roman"/>
                <w:lang w:eastAsia="ru-RU"/>
              </w:rPr>
              <w:t>- игровую</w:t>
            </w:r>
          </w:p>
          <w:p w:rsidR="000671FC" w:rsidRDefault="000671FC" w:rsidP="000671FC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71FC">
              <w:rPr>
                <w:rFonts w:ascii="Times New Roman" w:eastAsia="Times New Roman" w:hAnsi="Times New Roman" w:cs="Times New Roman"/>
                <w:lang w:eastAsia="ru-RU"/>
              </w:rPr>
              <w:t>- спальную комнату.</w:t>
            </w:r>
          </w:p>
          <w:p w:rsidR="00801041" w:rsidRPr="000671FC" w:rsidRDefault="00801041" w:rsidP="000671FC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671FC" w:rsidRPr="000671FC" w:rsidRDefault="000671FC" w:rsidP="000671FC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71FC">
              <w:rPr>
                <w:rFonts w:ascii="Times New Roman" w:eastAsia="Times New Roman" w:hAnsi="Times New Roman" w:cs="Times New Roman"/>
                <w:lang w:eastAsia="ru-RU"/>
              </w:rPr>
              <w:t>группы оборудованы необходимой мебелью с учётом гигиенических и педагогических требований. Оборудование соответствует росту и возрасту детей.</w:t>
            </w:r>
          </w:p>
        </w:tc>
      </w:tr>
      <w:tr w:rsidR="000671FC" w:rsidRPr="000671FC" w:rsidTr="009531F6">
        <w:trPr>
          <w:jc w:val="center"/>
        </w:trPr>
        <w:tc>
          <w:tcPr>
            <w:tcW w:w="2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1FC" w:rsidRPr="000671FC" w:rsidRDefault="000671FC" w:rsidP="000671FC">
            <w:pPr>
              <w:spacing w:before="80" w:after="80" w:line="3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1FC" w:rsidRPr="000671FC" w:rsidRDefault="000671FC" w:rsidP="000671FC">
            <w:pPr>
              <w:spacing w:before="30" w:after="0" w:line="3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671FC" w:rsidRPr="000671FC" w:rsidTr="009531F6">
        <w:trPr>
          <w:jc w:val="center"/>
        </w:trPr>
        <w:tc>
          <w:tcPr>
            <w:tcW w:w="2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1FC" w:rsidRPr="000671FC" w:rsidRDefault="000671FC" w:rsidP="000671FC">
            <w:pPr>
              <w:spacing w:before="80" w:after="80" w:line="3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1FC" w:rsidRPr="000671FC" w:rsidRDefault="000671FC" w:rsidP="000671FC">
            <w:pPr>
              <w:spacing w:before="30" w:after="0" w:line="3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671FC" w:rsidRPr="000671FC" w:rsidTr="009531F6">
        <w:trPr>
          <w:jc w:val="center"/>
        </w:trPr>
        <w:tc>
          <w:tcPr>
            <w:tcW w:w="2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1FC" w:rsidRPr="000671FC" w:rsidRDefault="000671FC" w:rsidP="000671FC">
            <w:pPr>
              <w:spacing w:before="80" w:after="80" w:line="3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671F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Игровые площадки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71FC" w:rsidRPr="000671FC" w:rsidRDefault="008D1E0D" w:rsidP="000671F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="000671FC" w:rsidRPr="000671FC">
              <w:rPr>
                <w:rFonts w:ascii="Times New Roman" w:eastAsia="Times New Roman" w:hAnsi="Times New Roman" w:cs="Times New Roman"/>
                <w:lang w:eastAsia="ru-RU"/>
              </w:rPr>
              <w:t>ерритория</w:t>
            </w:r>
            <w:proofErr w:type="gramEnd"/>
            <w:r w:rsidR="000671FC" w:rsidRPr="000671FC">
              <w:rPr>
                <w:rFonts w:ascii="Times New Roman" w:eastAsia="Times New Roman" w:hAnsi="Times New Roman" w:cs="Times New Roman"/>
                <w:lang w:eastAsia="ru-RU"/>
              </w:rPr>
              <w:t xml:space="preserve"> детского сада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имеется большой двор</w:t>
            </w:r>
            <w:r w:rsidR="000671FC" w:rsidRPr="000671FC">
              <w:rPr>
                <w:rFonts w:ascii="Times New Roman" w:eastAsia="Times New Roman" w:hAnsi="Times New Roman" w:cs="Times New Roman"/>
                <w:lang w:eastAsia="ru-RU"/>
              </w:rPr>
              <w:t xml:space="preserve">, оснащенные детским игровым оборудованием: качели, </w:t>
            </w:r>
            <w:r w:rsidR="009531F6">
              <w:rPr>
                <w:rFonts w:ascii="Times New Roman" w:eastAsia="Times New Roman" w:hAnsi="Times New Roman" w:cs="Times New Roman"/>
                <w:lang w:eastAsia="ru-RU"/>
              </w:rPr>
              <w:t xml:space="preserve">горки, </w:t>
            </w:r>
            <w:r w:rsidR="000671FC" w:rsidRPr="000671FC">
              <w:rPr>
                <w:rFonts w:ascii="Times New Roman" w:eastAsia="Times New Roman" w:hAnsi="Times New Roman" w:cs="Times New Roman"/>
                <w:lang w:eastAsia="ru-RU"/>
              </w:rPr>
              <w:t xml:space="preserve"> песочницы, инвентарем для спортивных игр.</w:t>
            </w:r>
          </w:p>
          <w:p w:rsidR="000671FC" w:rsidRPr="000671FC" w:rsidRDefault="000671FC" w:rsidP="000671F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71F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671FC" w:rsidRPr="000671FC" w:rsidTr="009531F6">
        <w:trPr>
          <w:jc w:val="center"/>
        </w:trPr>
        <w:tc>
          <w:tcPr>
            <w:tcW w:w="2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1FC" w:rsidRPr="000671FC" w:rsidRDefault="000671FC" w:rsidP="000671FC">
            <w:pPr>
              <w:spacing w:before="80" w:after="80" w:line="3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671F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Специализированный блок медицинской службы (медицинский кабинет, </w:t>
            </w:r>
            <w:proofErr w:type="spellStart"/>
            <w:r w:rsidRPr="000671F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процедурная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золятор</w:t>
            </w:r>
            <w:proofErr w:type="spellEnd"/>
            <w:r w:rsidRPr="000671F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0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1FC" w:rsidRPr="000671FC" w:rsidRDefault="000671FC" w:rsidP="008D1E0D">
            <w:pPr>
              <w:spacing w:before="30" w:after="0" w:line="3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671FC">
              <w:rPr>
                <w:rFonts w:ascii="Times New Roman" w:eastAsia="Times New Roman" w:hAnsi="Times New Roman" w:cs="Times New Roman"/>
                <w:lang w:eastAsia="ru-RU"/>
              </w:rPr>
              <w:t xml:space="preserve"> В медицинском кабинете имеется </w:t>
            </w:r>
            <w:r w:rsidR="00B262DB">
              <w:rPr>
                <w:rFonts w:ascii="Times New Roman" w:eastAsia="Times New Roman" w:hAnsi="Times New Roman" w:cs="Times New Roman"/>
                <w:lang w:eastAsia="ru-RU"/>
              </w:rPr>
              <w:t>рабочий стол медсестры</w:t>
            </w:r>
            <w:r w:rsidRPr="000671FC">
              <w:rPr>
                <w:rFonts w:ascii="Times New Roman" w:eastAsia="Times New Roman" w:hAnsi="Times New Roman" w:cs="Times New Roman"/>
                <w:lang w:eastAsia="ru-RU"/>
              </w:rPr>
              <w:t>, шкаф для хранения документации, медикаментов (медикаменты для оказания первой неотложной помощи</w:t>
            </w:r>
            <w:r w:rsidR="008D1E0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0671FC" w:rsidRPr="000671FC" w:rsidTr="009531F6">
        <w:trPr>
          <w:jc w:val="center"/>
        </w:trPr>
        <w:tc>
          <w:tcPr>
            <w:tcW w:w="2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1FC" w:rsidRPr="000671FC" w:rsidRDefault="000671FC" w:rsidP="000671FC">
            <w:pPr>
              <w:spacing w:before="80" w:after="80" w:line="3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671F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Пищеблок</w:t>
            </w:r>
            <w:r w:rsidRPr="000671F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1FC" w:rsidRPr="000671FC" w:rsidRDefault="000671FC" w:rsidP="008D1E0D">
            <w:pPr>
              <w:spacing w:before="30" w:after="0" w:line="3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671FC">
              <w:rPr>
                <w:rFonts w:ascii="Times New Roman" w:eastAsia="Times New Roman" w:hAnsi="Times New Roman" w:cs="Times New Roman"/>
                <w:lang w:eastAsia="ru-RU"/>
              </w:rPr>
              <w:t>оборудован в соответствии с санитарными нормами, обеспечен необходим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ым оборудованием – холодильник 1</w:t>
            </w:r>
            <w:r w:rsidRPr="000671F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proofErr w:type="gramStart"/>
            <w:r w:rsidRPr="000671FC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  <w:proofErr w:type="gramEnd"/>
            <w:r w:rsidRPr="000671FC">
              <w:rPr>
                <w:rFonts w:ascii="Times New Roman" w:eastAsia="Times New Roman" w:hAnsi="Times New Roman" w:cs="Times New Roman"/>
                <w:lang w:eastAsia="ru-RU"/>
              </w:rPr>
              <w:t>, электроплита</w:t>
            </w:r>
            <w:r w:rsidR="00B262DB">
              <w:rPr>
                <w:rFonts w:ascii="Times New Roman" w:eastAsia="Times New Roman" w:hAnsi="Times New Roman" w:cs="Times New Roman"/>
                <w:lang w:eastAsia="ru-RU"/>
              </w:rPr>
              <w:t>-1</w:t>
            </w:r>
            <w:r w:rsidRPr="000671FC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8D1E0D">
              <w:rPr>
                <w:rFonts w:ascii="Times New Roman" w:eastAsia="Times New Roman" w:hAnsi="Times New Roman" w:cs="Times New Roman"/>
                <w:lang w:eastAsia="ru-RU"/>
              </w:rPr>
              <w:t xml:space="preserve">газовая плита-1, </w:t>
            </w:r>
            <w:r w:rsidRPr="000671FC">
              <w:rPr>
                <w:rFonts w:ascii="Times New Roman" w:eastAsia="Times New Roman" w:hAnsi="Times New Roman" w:cs="Times New Roman"/>
                <w:lang w:eastAsia="ru-RU"/>
              </w:rPr>
              <w:t xml:space="preserve">электрическая мясорубка, специализированные столы, кухонная посуда, инвентарь. Имеется специализированная зона для мытья и обработки посуды. </w:t>
            </w:r>
            <w:r w:rsidRPr="000671F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Все находится в рабочем состоянии. Санитарно-гигиенический режим пищеблока соблюдается и находится под контролем заведующего и медицинской сестры.</w:t>
            </w:r>
          </w:p>
        </w:tc>
      </w:tr>
      <w:tr w:rsidR="000671FC" w:rsidRPr="000671FC" w:rsidTr="009531F6">
        <w:trPr>
          <w:jc w:val="center"/>
        </w:trPr>
        <w:tc>
          <w:tcPr>
            <w:tcW w:w="2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1FC" w:rsidRPr="000671FC" w:rsidRDefault="000671FC" w:rsidP="000671FC">
            <w:pPr>
              <w:spacing w:before="80" w:after="80" w:line="3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671F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Прачечная</w:t>
            </w:r>
          </w:p>
        </w:tc>
        <w:tc>
          <w:tcPr>
            <w:tcW w:w="10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1FC" w:rsidRPr="000671FC" w:rsidRDefault="000671FC" w:rsidP="000671FC">
            <w:pPr>
              <w:spacing w:before="30" w:after="0" w:line="3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671FC">
              <w:rPr>
                <w:rFonts w:ascii="Times New Roman" w:eastAsia="Times New Roman" w:hAnsi="Times New Roman" w:cs="Times New Roman"/>
                <w:lang w:eastAsia="ru-RU"/>
              </w:rPr>
              <w:t>обеспечена</w:t>
            </w:r>
            <w:proofErr w:type="gramEnd"/>
            <w:r w:rsidRPr="000671FC">
              <w:rPr>
                <w:rFonts w:ascii="Times New Roman" w:eastAsia="Times New Roman" w:hAnsi="Times New Roman" w:cs="Times New Roman"/>
                <w:lang w:eastAsia="ru-RU"/>
              </w:rPr>
              <w:t xml:space="preserve"> стиральной машиной, электроутюгом, стеллажами для хранения чистого белья, полотенец, спецодежды.</w:t>
            </w:r>
          </w:p>
        </w:tc>
      </w:tr>
      <w:tr w:rsidR="000671FC" w:rsidRPr="000671FC" w:rsidTr="009531F6">
        <w:trPr>
          <w:jc w:val="center"/>
        </w:trPr>
        <w:tc>
          <w:tcPr>
            <w:tcW w:w="2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1FC" w:rsidRPr="000671FC" w:rsidRDefault="000671FC" w:rsidP="000671FC">
            <w:pPr>
              <w:spacing w:before="80" w:after="80" w:line="3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1FC" w:rsidRPr="000671FC" w:rsidRDefault="000671FC" w:rsidP="000671FC">
            <w:pPr>
              <w:spacing w:before="30" w:after="0" w:line="3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671FC" w:rsidRPr="000671FC" w:rsidTr="009531F6">
        <w:trPr>
          <w:jc w:val="center"/>
        </w:trPr>
        <w:tc>
          <w:tcPr>
            <w:tcW w:w="2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1FC" w:rsidRPr="000671FC" w:rsidRDefault="000671FC" w:rsidP="000671FC">
            <w:pPr>
              <w:spacing w:before="80" w:after="80" w:line="3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671F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Кладовая</w:t>
            </w:r>
          </w:p>
        </w:tc>
        <w:tc>
          <w:tcPr>
            <w:tcW w:w="10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71FC" w:rsidRPr="000671FC" w:rsidRDefault="000671FC" w:rsidP="008D1E0D">
            <w:pPr>
              <w:spacing w:before="30" w:after="0" w:line="3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671FC">
              <w:rPr>
                <w:rFonts w:ascii="Times New Roman" w:eastAsia="Times New Roman" w:hAnsi="Times New Roman" w:cs="Times New Roman"/>
                <w:lang w:eastAsia="ru-RU"/>
              </w:rPr>
              <w:t>предназначена</w:t>
            </w:r>
            <w:proofErr w:type="gramEnd"/>
            <w:r w:rsidRPr="000671FC">
              <w:rPr>
                <w:rFonts w:ascii="Times New Roman" w:eastAsia="Times New Roman" w:hAnsi="Times New Roman" w:cs="Times New Roman"/>
                <w:lang w:eastAsia="ru-RU"/>
              </w:rPr>
              <w:t xml:space="preserve"> для хранения продукто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в. В ней находится холодильник </w:t>
            </w:r>
            <w:r w:rsidR="00B262D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8D1E0D">
              <w:rPr>
                <w:rFonts w:ascii="Times New Roman" w:eastAsia="Times New Roman" w:hAnsi="Times New Roman" w:cs="Times New Roman"/>
                <w:lang w:eastAsia="ru-RU"/>
              </w:rPr>
              <w:t xml:space="preserve"> шт., весы, стеллажи,</w:t>
            </w:r>
            <w:r w:rsidRPr="000671FC">
              <w:rPr>
                <w:rFonts w:ascii="Times New Roman" w:eastAsia="Times New Roman" w:hAnsi="Times New Roman" w:cs="Times New Roman"/>
                <w:lang w:eastAsia="ru-RU"/>
              </w:rPr>
              <w:t>. Ведение документации, прием продуктов осуществляет зав. хозяйством и ст</w:t>
            </w:r>
            <w:proofErr w:type="gramStart"/>
            <w:r w:rsidRPr="000671FC">
              <w:rPr>
                <w:rFonts w:ascii="Times New Roman" w:eastAsia="Times New Roman" w:hAnsi="Times New Roman" w:cs="Times New Roman"/>
                <w:lang w:eastAsia="ru-RU"/>
              </w:rPr>
              <w:t>.м</w:t>
            </w:r>
            <w:proofErr w:type="gramEnd"/>
            <w:r w:rsidRPr="000671FC">
              <w:rPr>
                <w:rFonts w:ascii="Times New Roman" w:eastAsia="Times New Roman" w:hAnsi="Times New Roman" w:cs="Times New Roman"/>
                <w:lang w:eastAsia="ru-RU"/>
              </w:rPr>
              <w:t>едсестра.</w:t>
            </w:r>
          </w:p>
        </w:tc>
      </w:tr>
    </w:tbl>
    <w:p w:rsidR="000671FC" w:rsidRPr="000671FC" w:rsidRDefault="000671FC" w:rsidP="000671FC">
      <w:pPr>
        <w:shd w:val="clear" w:color="auto" w:fill="FFFFFF"/>
        <w:spacing w:before="30" w:after="0" w:line="384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0671FC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0671FC" w:rsidRPr="000671FC" w:rsidRDefault="000671FC" w:rsidP="008D1E0D">
      <w:pPr>
        <w:shd w:val="clear" w:color="auto" w:fill="FFFFFF"/>
        <w:spacing w:after="240" w:line="346" w:lineRule="atLeast"/>
        <w:jc w:val="both"/>
        <w:textAlignment w:val="baseline"/>
        <w:rPr>
          <w:rFonts w:ascii="Verdana" w:eastAsia="Times New Roman" w:hAnsi="Verdana" w:cs="Times New Roman"/>
          <w:color w:val="000000"/>
          <w:lang w:eastAsia="ru-RU"/>
        </w:rPr>
      </w:pPr>
      <w:r w:rsidRPr="000671FC">
        <w:rPr>
          <w:rFonts w:ascii="Times New Roman" w:eastAsia="Times New Roman" w:hAnsi="Times New Roman" w:cs="Times New Roman"/>
          <w:color w:val="000000"/>
          <w:lang w:eastAsia="ru-RU"/>
        </w:rPr>
        <w:t xml:space="preserve">Все </w:t>
      </w:r>
      <w:r w:rsidR="008D1E0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0671FC">
        <w:rPr>
          <w:rFonts w:ascii="Times New Roman" w:eastAsia="Times New Roman" w:hAnsi="Times New Roman" w:cs="Times New Roman"/>
          <w:color w:val="000000"/>
          <w:lang w:eastAsia="ru-RU"/>
        </w:rPr>
        <w:t>основные компоненты развивающей предметной среды в ДОУ включают оптимальные условия для полноценного развития дошкольников,</w:t>
      </w:r>
      <w:r w:rsidRPr="000671FC">
        <w:rPr>
          <w:rFonts w:ascii="Verdana" w:eastAsia="Times New Roman" w:hAnsi="Verdana" w:cs="Times New Roman"/>
          <w:color w:val="3D3D3D"/>
          <w:shd w:val="clear" w:color="auto" w:fill="FFFFFF"/>
          <w:lang w:eastAsia="ru-RU"/>
        </w:rPr>
        <w:t> </w:t>
      </w:r>
      <w:r w:rsidRPr="000671F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предметно-пространственная среда строится с учетом ФГОС в соответствии с возрастными особенностями воспитанников</w:t>
      </w:r>
      <w:r w:rsidRPr="000671FC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0671FC" w:rsidRDefault="000671FC" w:rsidP="008D1E0D">
      <w:pPr>
        <w:shd w:val="clear" w:color="auto" w:fill="FFFFFF"/>
        <w:spacing w:after="240" w:line="34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671FC" w:rsidRPr="000671FC" w:rsidRDefault="000671FC" w:rsidP="008D1E0D">
      <w:pPr>
        <w:shd w:val="clear" w:color="auto" w:fill="FFFFFF"/>
        <w:spacing w:after="240" w:line="346" w:lineRule="atLeast"/>
        <w:jc w:val="both"/>
        <w:textAlignment w:val="baseline"/>
        <w:rPr>
          <w:rFonts w:ascii="Verdana" w:eastAsia="Times New Roman" w:hAnsi="Verdana" w:cs="Times New Roman"/>
          <w:b/>
          <w:color w:val="000000"/>
          <w:lang w:eastAsia="ru-RU"/>
        </w:rPr>
      </w:pPr>
      <w:r w:rsidRPr="000671FC">
        <w:rPr>
          <w:rFonts w:ascii="Times New Roman" w:eastAsia="Times New Roman" w:hAnsi="Times New Roman" w:cs="Times New Roman"/>
          <w:b/>
          <w:color w:val="000000"/>
          <w:lang w:eastAsia="ru-RU"/>
        </w:rPr>
        <w:t>физкультурно-оздоровительное:</w:t>
      </w:r>
    </w:p>
    <w:p w:rsidR="000671FC" w:rsidRPr="000671FC" w:rsidRDefault="000671FC" w:rsidP="008D1E0D">
      <w:pPr>
        <w:shd w:val="clear" w:color="auto" w:fill="FFFFFF"/>
        <w:spacing w:after="0" w:line="346" w:lineRule="atLeast"/>
        <w:jc w:val="both"/>
        <w:textAlignment w:val="baseline"/>
        <w:rPr>
          <w:rFonts w:ascii="Verdana" w:eastAsia="Times New Roman" w:hAnsi="Verdana" w:cs="Times New Roman"/>
          <w:color w:val="000000"/>
          <w:lang w:eastAsia="ru-RU"/>
        </w:rPr>
      </w:pPr>
      <w:r w:rsidRPr="000671FC">
        <w:rPr>
          <w:rFonts w:ascii="Wingdings" w:eastAsia="Times New Roman" w:hAnsi="Wingdings" w:cs="Times New Roman"/>
          <w:color w:val="000000"/>
          <w:lang w:eastAsia="ru-RU"/>
        </w:rPr>
        <w:t></w:t>
      </w:r>
      <w:r w:rsidR="00A55BED">
        <w:rPr>
          <w:rFonts w:ascii="Wingdings" w:eastAsia="Times New Roman" w:hAnsi="Wingdings" w:cs="Times New Roman"/>
          <w:color w:val="000000"/>
          <w:lang w:eastAsia="ru-RU"/>
        </w:rPr>
        <w:t></w:t>
      </w:r>
      <w:r w:rsidR="00A55BED">
        <w:rPr>
          <w:rFonts w:ascii="Wingdings" w:eastAsia="Times New Roman" w:hAnsi="Wingdings" w:cs="Times New Roman"/>
          <w:color w:val="000000"/>
          <w:lang w:eastAsia="ru-RU"/>
        </w:rPr>
        <w:t></w:t>
      </w:r>
      <w:r w:rsidRPr="000671FC">
        <w:rPr>
          <w:rFonts w:ascii="Times New Roman" w:eastAsia="Times New Roman" w:hAnsi="Times New Roman" w:cs="Times New Roman"/>
          <w:color w:val="000000"/>
          <w:lang w:eastAsia="ru-RU"/>
        </w:rPr>
        <w:t>  медицинский кабинет,</w:t>
      </w:r>
    </w:p>
    <w:p w:rsidR="000671FC" w:rsidRPr="000671FC" w:rsidRDefault="000671FC" w:rsidP="008D1E0D">
      <w:pPr>
        <w:shd w:val="clear" w:color="auto" w:fill="FFFFFF"/>
        <w:spacing w:after="0" w:line="346" w:lineRule="atLeast"/>
        <w:jc w:val="both"/>
        <w:textAlignment w:val="baseline"/>
        <w:rPr>
          <w:rFonts w:ascii="Verdana" w:eastAsia="Times New Roman" w:hAnsi="Verdana" w:cs="Times New Roman"/>
          <w:color w:val="000000"/>
          <w:lang w:eastAsia="ru-RU"/>
        </w:rPr>
      </w:pPr>
      <w:r w:rsidRPr="000671FC">
        <w:rPr>
          <w:rFonts w:ascii="Wingdings" w:eastAsia="Times New Roman" w:hAnsi="Wingdings" w:cs="Times New Roman"/>
          <w:color w:val="000000"/>
          <w:lang w:eastAsia="ru-RU"/>
        </w:rPr>
        <w:t></w:t>
      </w:r>
      <w:r w:rsidRPr="000671FC">
        <w:rPr>
          <w:rFonts w:ascii="Times New Roman" w:eastAsia="Times New Roman" w:hAnsi="Times New Roman" w:cs="Times New Roman"/>
          <w:color w:val="000000"/>
          <w:lang w:eastAsia="ru-RU"/>
        </w:rPr>
        <w:t>  </w:t>
      </w:r>
      <w:r w:rsidR="008D1E0D">
        <w:rPr>
          <w:rFonts w:ascii="Times New Roman" w:eastAsia="Times New Roman" w:hAnsi="Times New Roman" w:cs="Times New Roman"/>
          <w:color w:val="000000"/>
          <w:lang w:eastAsia="ru-RU"/>
        </w:rPr>
        <w:t xml:space="preserve">        </w:t>
      </w:r>
      <w:r w:rsidRPr="000671FC">
        <w:rPr>
          <w:rFonts w:ascii="Times New Roman" w:eastAsia="Times New Roman" w:hAnsi="Times New Roman" w:cs="Times New Roman"/>
          <w:color w:val="000000"/>
          <w:lang w:eastAsia="ru-RU"/>
        </w:rPr>
        <w:t>физкультурные уголки в группах,</w:t>
      </w:r>
    </w:p>
    <w:p w:rsidR="000671FC" w:rsidRPr="000671FC" w:rsidRDefault="000671FC" w:rsidP="008D1E0D">
      <w:pPr>
        <w:shd w:val="clear" w:color="auto" w:fill="FFFFFF"/>
        <w:spacing w:after="0" w:line="346" w:lineRule="atLeast"/>
        <w:jc w:val="both"/>
        <w:textAlignment w:val="baseline"/>
        <w:rPr>
          <w:rFonts w:ascii="Verdana" w:eastAsia="Times New Roman" w:hAnsi="Verdana" w:cs="Times New Roman"/>
          <w:color w:val="000000"/>
          <w:lang w:eastAsia="ru-RU"/>
        </w:rPr>
      </w:pPr>
      <w:r w:rsidRPr="000671FC">
        <w:rPr>
          <w:rFonts w:ascii="Wingdings" w:eastAsia="Times New Roman" w:hAnsi="Wingdings" w:cs="Times New Roman"/>
          <w:color w:val="000000"/>
          <w:lang w:eastAsia="ru-RU"/>
        </w:rPr>
        <w:t></w:t>
      </w:r>
      <w:r w:rsidRPr="000671FC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="00A55BED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</w:t>
      </w:r>
      <w:r w:rsidRPr="000671FC">
        <w:rPr>
          <w:rFonts w:ascii="Times New Roman" w:eastAsia="Times New Roman" w:hAnsi="Times New Roman" w:cs="Times New Roman"/>
          <w:color w:val="000000"/>
          <w:lang w:eastAsia="ru-RU"/>
        </w:rPr>
        <w:t> участки для прогулок детей.</w:t>
      </w:r>
    </w:p>
    <w:p w:rsidR="000671FC" w:rsidRPr="000671FC" w:rsidRDefault="000671FC" w:rsidP="008D1E0D">
      <w:pPr>
        <w:shd w:val="clear" w:color="auto" w:fill="FFFFFF"/>
        <w:spacing w:after="0" w:line="346" w:lineRule="atLeast"/>
        <w:jc w:val="both"/>
        <w:textAlignment w:val="baseline"/>
        <w:rPr>
          <w:rFonts w:ascii="Verdana" w:eastAsia="Times New Roman" w:hAnsi="Verdana" w:cs="Times New Roman"/>
          <w:color w:val="000000"/>
          <w:lang w:eastAsia="ru-RU"/>
        </w:rPr>
      </w:pPr>
      <w:r w:rsidRPr="000671FC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0671FC" w:rsidRPr="000671FC" w:rsidRDefault="000671FC" w:rsidP="008D1E0D">
      <w:pPr>
        <w:shd w:val="clear" w:color="auto" w:fill="FFFFFF"/>
        <w:spacing w:after="240" w:line="346" w:lineRule="atLeast"/>
        <w:jc w:val="both"/>
        <w:textAlignment w:val="baseline"/>
        <w:rPr>
          <w:rFonts w:ascii="Verdana" w:eastAsia="Times New Roman" w:hAnsi="Verdana" w:cs="Times New Roman"/>
          <w:b/>
          <w:color w:val="000000"/>
          <w:lang w:eastAsia="ru-RU"/>
        </w:rPr>
      </w:pPr>
      <w:r w:rsidRPr="000671FC">
        <w:rPr>
          <w:rFonts w:ascii="Times New Roman" w:eastAsia="Times New Roman" w:hAnsi="Times New Roman" w:cs="Times New Roman"/>
          <w:b/>
          <w:color w:val="000000"/>
          <w:lang w:eastAsia="ru-RU"/>
        </w:rPr>
        <w:t>художественно-эстетическое:</w:t>
      </w:r>
    </w:p>
    <w:p w:rsidR="000671FC" w:rsidRPr="000671FC" w:rsidRDefault="000671FC" w:rsidP="008D1E0D">
      <w:pPr>
        <w:shd w:val="clear" w:color="auto" w:fill="FFFFFF"/>
        <w:spacing w:after="0" w:line="346" w:lineRule="atLeast"/>
        <w:jc w:val="both"/>
        <w:textAlignment w:val="baseline"/>
        <w:rPr>
          <w:rFonts w:ascii="Verdana" w:eastAsia="Times New Roman" w:hAnsi="Verdana" w:cs="Times New Roman"/>
          <w:color w:val="000000"/>
          <w:lang w:eastAsia="ru-RU"/>
        </w:rPr>
      </w:pPr>
    </w:p>
    <w:p w:rsidR="000671FC" w:rsidRPr="000671FC" w:rsidRDefault="000671FC" w:rsidP="008D1E0D">
      <w:pPr>
        <w:shd w:val="clear" w:color="auto" w:fill="FFFFFF"/>
        <w:spacing w:after="0" w:line="346" w:lineRule="atLeast"/>
        <w:jc w:val="both"/>
        <w:textAlignment w:val="baseline"/>
        <w:rPr>
          <w:rFonts w:ascii="Verdana" w:eastAsia="Times New Roman" w:hAnsi="Verdana" w:cs="Times New Roman"/>
          <w:color w:val="000000"/>
          <w:lang w:eastAsia="ru-RU"/>
        </w:rPr>
      </w:pPr>
      <w:r w:rsidRPr="000671FC">
        <w:rPr>
          <w:rFonts w:ascii="Wingdings" w:eastAsia="Times New Roman" w:hAnsi="Wingdings" w:cs="Times New Roman"/>
          <w:color w:val="000000"/>
          <w:lang w:eastAsia="ru-RU"/>
        </w:rPr>
        <w:t></w:t>
      </w:r>
      <w:r w:rsidRPr="000671FC">
        <w:rPr>
          <w:rFonts w:ascii="Times New Roman" w:eastAsia="Times New Roman" w:hAnsi="Times New Roman" w:cs="Times New Roman"/>
          <w:color w:val="000000"/>
          <w:lang w:eastAsia="ru-RU"/>
        </w:rPr>
        <w:t>  музыкальные уголки в группах,</w:t>
      </w:r>
    </w:p>
    <w:p w:rsidR="000671FC" w:rsidRPr="000671FC" w:rsidRDefault="000671FC" w:rsidP="008D1E0D">
      <w:pPr>
        <w:shd w:val="clear" w:color="auto" w:fill="FFFFFF"/>
        <w:spacing w:after="0" w:line="346" w:lineRule="atLeast"/>
        <w:jc w:val="both"/>
        <w:textAlignment w:val="baseline"/>
        <w:rPr>
          <w:rFonts w:ascii="Verdana" w:eastAsia="Times New Roman" w:hAnsi="Verdana" w:cs="Times New Roman"/>
          <w:color w:val="000000"/>
          <w:lang w:eastAsia="ru-RU"/>
        </w:rPr>
      </w:pPr>
      <w:r w:rsidRPr="000671FC">
        <w:rPr>
          <w:rFonts w:ascii="Wingdings" w:eastAsia="Times New Roman" w:hAnsi="Wingdings" w:cs="Times New Roman"/>
          <w:color w:val="000000"/>
          <w:lang w:eastAsia="ru-RU"/>
        </w:rPr>
        <w:t></w:t>
      </w:r>
      <w:r w:rsidRPr="000671FC">
        <w:rPr>
          <w:rFonts w:ascii="Times New Roman" w:eastAsia="Times New Roman" w:hAnsi="Times New Roman" w:cs="Times New Roman"/>
          <w:color w:val="000000"/>
          <w:lang w:eastAsia="ru-RU"/>
        </w:rPr>
        <w:t>  уголки творчества в группах,</w:t>
      </w:r>
    </w:p>
    <w:p w:rsidR="000671FC" w:rsidRPr="000671FC" w:rsidRDefault="000671FC" w:rsidP="008D1E0D">
      <w:pPr>
        <w:shd w:val="clear" w:color="auto" w:fill="FFFFFF"/>
        <w:spacing w:after="0" w:line="346" w:lineRule="atLeast"/>
        <w:jc w:val="both"/>
        <w:textAlignment w:val="baseline"/>
        <w:rPr>
          <w:rFonts w:ascii="Verdana" w:eastAsia="Times New Roman" w:hAnsi="Verdana" w:cs="Times New Roman"/>
          <w:color w:val="000000"/>
          <w:lang w:eastAsia="ru-RU"/>
        </w:rPr>
      </w:pPr>
      <w:r w:rsidRPr="000671FC">
        <w:rPr>
          <w:rFonts w:ascii="Wingdings" w:eastAsia="Times New Roman" w:hAnsi="Wingdings" w:cs="Times New Roman"/>
          <w:color w:val="000000"/>
          <w:lang w:eastAsia="ru-RU"/>
        </w:rPr>
        <w:t></w:t>
      </w:r>
      <w:r w:rsidRPr="000671FC">
        <w:rPr>
          <w:rFonts w:ascii="Times New Roman" w:eastAsia="Times New Roman" w:hAnsi="Times New Roman" w:cs="Times New Roman"/>
          <w:color w:val="000000"/>
          <w:lang w:eastAsia="ru-RU"/>
        </w:rPr>
        <w:t>  театрализованные уголки в группах,</w:t>
      </w:r>
    </w:p>
    <w:p w:rsidR="000671FC" w:rsidRPr="000671FC" w:rsidRDefault="000671FC" w:rsidP="008D1E0D">
      <w:pPr>
        <w:shd w:val="clear" w:color="auto" w:fill="FFFFFF"/>
        <w:spacing w:after="0" w:line="346" w:lineRule="atLeast"/>
        <w:jc w:val="both"/>
        <w:textAlignment w:val="baseline"/>
        <w:rPr>
          <w:rFonts w:ascii="Verdana" w:eastAsia="Times New Roman" w:hAnsi="Verdana" w:cs="Times New Roman"/>
          <w:color w:val="000000"/>
          <w:lang w:eastAsia="ru-RU"/>
        </w:rPr>
      </w:pPr>
      <w:r w:rsidRPr="000671FC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0671FC" w:rsidRPr="000671FC" w:rsidRDefault="000671FC" w:rsidP="008D1E0D">
      <w:pPr>
        <w:shd w:val="clear" w:color="auto" w:fill="FFFFFF"/>
        <w:spacing w:after="240" w:line="346" w:lineRule="atLeast"/>
        <w:jc w:val="both"/>
        <w:textAlignment w:val="baseline"/>
        <w:rPr>
          <w:rFonts w:ascii="Verdana" w:eastAsia="Times New Roman" w:hAnsi="Verdana" w:cs="Times New Roman"/>
          <w:b/>
          <w:color w:val="000000"/>
          <w:lang w:eastAsia="ru-RU"/>
        </w:rPr>
      </w:pPr>
      <w:r w:rsidRPr="000671FC">
        <w:rPr>
          <w:rFonts w:ascii="Times New Roman" w:eastAsia="Times New Roman" w:hAnsi="Times New Roman" w:cs="Times New Roman"/>
          <w:b/>
          <w:color w:val="000000"/>
          <w:lang w:eastAsia="ru-RU"/>
        </w:rPr>
        <w:t>познавательно-речевое:</w:t>
      </w:r>
    </w:p>
    <w:p w:rsidR="000671FC" w:rsidRPr="000671FC" w:rsidRDefault="000671FC" w:rsidP="008D1E0D">
      <w:pPr>
        <w:shd w:val="clear" w:color="auto" w:fill="FFFFFF"/>
        <w:spacing w:after="0" w:line="346" w:lineRule="atLeast"/>
        <w:jc w:val="both"/>
        <w:textAlignment w:val="baseline"/>
        <w:rPr>
          <w:rFonts w:ascii="Verdana" w:eastAsia="Times New Roman" w:hAnsi="Verdana" w:cs="Times New Roman"/>
          <w:color w:val="000000"/>
          <w:lang w:eastAsia="ru-RU"/>
        </w:rPr>
      </w:pPr>
      <w:r w:rsidRPr="000671FC">
        <w:rPr>
          <w:rFonts w:ascii="Wingdings" w:eastAsia="Times New Roman" w:hAnsi="Wingdings" w:cs="Times New Roman"/>
          <w:color w:val="000000"/>
          <w:lang w:eastAsia="ru-RU"/>
        </w:rPr>
        <w:lastRenderedPageBreak/>
        <w:t></w:t>
      </w:r>
      <w:r w:rsidRPr="000671FC">
        <w:rPr>
          <w:rFonts w:ascii="Times New Roman" w:eastAsia="Times New Roman" w:hAnsi="Times New Roman" w:cs="Times New Roman"/>
          <w:color w:val="000000"/>
          <w:lang w:eastAsia="ru-RU"/>
        </w:rPr>
        <w:t>  уголки экспериментирования в группах,</w:t>
      </w:r>
    </w:p>
    <w:p w:rsidR="000671FC" w:rsidRPr="000671FC" w:rsidRDefault="000671FC" w:rsidP="008D1E0D">
      <w:pPr>
        <w:shd w:val="clear" w:color="auto" w:fill="FFFFFF"/>
        <w:spacing w:after="0" w:line="346" w:lineRule="atLeast"/>
        <w:jc w:val="both"/>
        <w:textAlignment w:val="baseline"/>
        <w:rPr>
          <w:rFonts w:ascii="Verdana" w:eastAsia="Times New Roman" w:hAnsi="Verdana" w:cs="Times New Roman"/>
          <w:color w:val="000000"/>
          <w:lang w:eastAsia="ru-RU"/>
        </w:rPr>
      </w:pPr>
      <w:r w:rsidRPr="000671FC">
        <w:rPr>
          <w:rFonts w:ascii="Wingdings" w:eastAsia="Times New Roman" w:hAnsi="Wingdings" w:cs="Times New Roman"/>
          <w:color w:val="000000"/>
          <w:lang w:eastAsia="ru-RU"/>
        </w:rPr>
        <w:t></w:t>
      </w:r>
      <w:r w:rsidRPr="000671FC">
        <w:rPr>
          <w:rFonts w:ascii="Times New Roman" w:eastAsia="Times New Roman" w:hAnsi="Times New Roman" w:cs="Times New Roman"/>
          <w:color w:val="000000"/>
          <w:lang w:eastAsia="ru-RU"/>
        </w:rPr>
        <w:t>  уголки художественной литературы и речевого развития,</w:t>
      </w:r>
    </w:p>
    <w:p w:rsidR="000671FC" w:rsidRPr="000671FC" w:rsidRDefault="000671FC" w:rsidP="008D1E0D">
      <w:pPr>
        <w:shd w:val="clear" w:color="auto" w:fill="FFFFFF"/>
        <w:spacing w:after="0" w:line="346" w:lineRule="atLeast"/>
        <w:jc w:val="both"/>
        <w:textAlignment w:val="baseline"/>
        <w:rPr>
          <w:rFonts w:ascii="Verdana" w:eastAsia="Times New Roman" w:hAnsi="Verdana" w:cs="Times New Roman"/>
          <w:color w:val="000000"/>
          <w:lang w:eastAsia="ru-RU"/>
        </w:rPr>
      </w:pPr>
      <w:r w:rsidRPr="000671FC">
        <w:rPr>
          <w:rFonts w:ascii="Wingdings" w:eastAsia="Times New Roman" w:hAnsi="Wingdings" w:cs="Times New Roman"/>
          <w:color w:val="000000"/>
          <w:lang w:eastAsia="ru-RU"/>
        </w:rPr>
        <w:t></w:t>
      </w:r>
      <w:r w:rsidRPr="000671FC">
        <w:rPr>
          <w:rFonts w:ascii="Times New Roman" w:eastAsia="Times New Roman" w:hAnsi="Times New Roman" w:cs="Times New Roman"/>
          <w:color w:val="000000"/>
          <w:lang w:eastAsia="ru-RU"/>
        </w:rPr>
        <w:t>  уголки познавательных игр в группах,</w:t>
      </w:r>
    </w:p>
    <w:p w:rsidR="000671FC" w:rsidRPr="000671FC" w:rsidRDefault="000671FC" w:rsidP="008D1E0D">
      <w:pPr>
        <w:shd w:val="clear" w:color="auto" w:fill="FFFFFF"/>
        <w:spacing w:after="0" w:line="346" w:lineRule="atLeast"/>
        <w:jc w:val="both"/>
        <w:textAlignment w:val="baseline"/>
        <w:rPr>
          <w:rFonts w:ascii="Verdana" w:eastAsia="Times New Roman" w:hAnsi="Verdana" w:cs="Times New Roman"/>
          <w:color w:val="000000"/>
          <w:lang w:eastAsia="ru-RU"/>
        </w:rPr>
      </w:pPr>
      <w:r w:rsidRPr="000671FC">
        <w:rPr>
          <w:rFonts w:ascii="Wingdings" w:eastAsia="Times New Roman" w:hAnsi="Wingdings" w:cs="Times New Roman"/>
          <w:color w:val="000000"/>
          <w:lang w:eastAsia="ru-RU"/>
        </w:rPr>
        <w:t></w:t>
      </w:r>
      <w:r w:rsidRPr="000671FC">
        <w:rPr>
          <w:rFonts w:ascii="Times New Roman" w:eastAsia="Times New Roman" w:hAnsi="Times New Roman" w:cs="Times New Roman"/>
          <w:color w:val="000000"/>
          <w:lang w:eastAsia="ru-RU"/>
        </w:rPr>
        <w:t>  уголки для продуктивно (конструктивной) деятельности;</w:t>
      </w:r>
    </w:p>
    <w:p w:rsidR="000671FC" w:rsidRPr="000671FC" w:rsidRDefault="000671FC" w:rsidP="008D1E0D">
      <w:pPr>
        <w:shd w:val="clear" w:color="auto" w:fill="FFFFFF"/>
        <w:spacing w:after="0" w:line="346" w:lineRule="atLeast"/>
        <w:jc w:val="both"/>
        <w:textAlignment w:val="baseline"/>
        <w:rPr>
          <w:rFonts w:ascii="Verdana" w:eastAsia="Times New Roman" w:hAnsi="Verdana" w:cs="Times New Roman"/>
          <w:color w:val="000000"/>
          <w:lang w:eastAsia="ru-RU"/>
        </w:rPr>
      </w:pPr>
      <w:r w:rsidRPr="000671FC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0671FC" w:rsidRPr="000671FC" w:rsidRDefault="000671FC" w:rsidP="008D1E0D">
      <w:pPr>
        <w:shd w:val="clear" w:color="auto" w:fill="FFFFFF"/>
        <w:spacing w:after="240" w:line="346" w:lineRule="atLeast"/>
        <w:jc w:val="both"/>
        <w:textAlignment w:val="baseline"/>
        <w:rPr>
          <w:rFonts w:ascii="Verdana" w:eastAsia="Times New Roman" w:hAnsi="Verdana" w:cs="Times New Roman"/>
          <w:b/>
          <w:color w:val="000000"/>
          <w:lang w:eastAsia="ru-RU"/>
        </w:rPr>
      </w:pPr>
      <w:r w:rsidRPr="000671FC">
        <w:rPr>
          <w:rFonts w:ascii="Times New Roman" w:eastAsia="Times New Roman" w:hAnsi="Times New Roman" w:cs="Times New Roman"/>
          <w:b/>
          <w:color w:val="000000"/>
          <w:lang w:eastAsia="ru-RU"/>
        </w:rPr>
        <w:t>социально-личностное:</w:t>
      </w:r>
    </w:p>
    <w:p w:rsidR="000671FC" w:rsidRPr="000671FC" w:rsidRDefault="000671FC" w:rsidP="008D1E0D">
      <w:pPr>
        <w:shd w:val="clear" w:color="auto" w:fill="FFFFFF"/>
        <w:spacing w:after="0" w:line="346" w:lineRule="atLeast"/>
        <w:jc w:val="both"/>
        <w:textAlignment w:val="baseline"/>
        <w:rPr>
          <w:rFonts w:ascii="Verdana" w:eastAsia="Times New Roman" w:hAnsi="Verdana" w:cs="Times New Roman"/>
          <w:color w:val="000000"/>
          <w:lang w:eastAsia="ru-RU"/>
        </w:rPr>
      </w:pPr>
      <w:r w:rsidRPr="000671FC">
        <w:rPr>
          <w:rFonts w:ascii="Wingdings" w:eastAsia="Times New Roman" w:hAnsi="Wingdings" w:cs="Times New Roman"/>
          <w:color w:val="000000"/>
          <w:lang w:eastAsia="ru-RU"/>
        </w:rPr>
        <w:t></w:t>
      </w:r>
      <w:r w:rsidRPr="000671FC">
        <w:rPr>
          <w:rFonts w:ascii="Times New Roman" w:eastAsia="Times New Roman" w:hAnsi="Times New Roman" w:cs="Times New Roman"/>
          <w:color w:val="000000"/>
          <w:lang w:eastAsia="ru-RU"/>
        </w:rPr>
        <w:t>  зоны социально-эмоционального расслабления в группах,</w:t>
      </w:r>
    </w:p>
    <w:p w:rsidR="000671FC" w:rsidRPr="000671FC" w:rsidRDefault="000671FC" w:rsidP="008D1E0D">
      <w:pPr>
        <w:shd w:val="clear" w:color="auto" w:fill="FFFFFF"/>
        <w:spacing w:after="0" w:line="346" w:lineRule="atLeast"/>
        <w:jc w:val="both"/>
        <w:textAlignment w:val="baseline"/>
        <w:rPr>
          <w:rFonts w:ascii="Verdana" w:eastAsia="Times New Roman" w:hAnsi="Verdana" w:cs="Times New Roman"/>
          <w:color w:val="000000"/>
          <w:lang w:eastAsia="ru-RU"/>
        </w:rPr>
      </w:pPr>
      <w:r w:rsidRPr="000671FC">
        <w:rPr>
          <w:rFonts w:ascii="Wingdings" w:eastAsia="Times New Roman" w:hAnsi="Wingdings" w:cs="Times New Roman"/>
          <w:color w:val="000000"/>
          <w:lang w:eastAsia="ru-RU"/>
        </w:rPr>
        <w:t></w:t>
      </w:r>
      <w:r w:rsidRPr="000671FC">
        <w:rPr>
          <w:rFonts w:ascii="Times New Roman" w:eastAsia="Times New Roman" w:hAnsi="Times New Roman" w:cs="Times New Roman"/>
          <w:color w:val="000000"/>
          <w:lang w:eastAsia="ru-RU"/>
        </w:rPr>
        <w:t>  уголки по ПДД</w:t>
      </w:r>
      <w:proofErr w:type="gramStart"/>
      <w:r w:rsidRPr="000671FC">
        <w:rPr>
          <w:rFonts w:ascii="Times New Roman" w:eastAsia="Times New Roman" w:hAnsi="Times New Roman" w:cs="Times New Roman"/>
          <w:color w:val="000000"/>
          <w:lang w:eastAsia="ru-RU"/>
        </w:rPr>
        <w:t xml:space="preserve"> ,</w:t>
      </w:r>
      <w:proofErr w:type="gramEnd"/>
    </w:p>
    <w:p w:rsidR="000671FC" w:rsidRPr="000671FC" w:rsidRDefault="000671FC" w:rsidP="008D1E0D">
      <w:pPr>
        <w:shd w:val="clear" w:color="auto" w:fill="FFFFFF"/>
        <w:spacing w:after="0" w:line="346" w:lineRule="atLeast"/>
        <w:jc w:val="both"/>
        <w:textAlignment w:val="baseline"/>
        <w:rPr>
          <w:rFonts w:ascii="Verdana" w:eastAsia="Times New Roman" w:hAnsi="Verdana" w:cs="Times New Roman"/>
          <w:color w:val="000000"/>
          <w:lang w:eastAsia="ru-RU"/>
        </w:rPr>
      </w:pPr>
      <w:r w:rsidRPr="000671FC">
        <w:rPr>
          <w:rFonts w:ascii="Wingdings" w:eastAsia="Times New Roman" w:hAnsi="Wingdings" w:cs="Times New Roman"/>
          <w:color w:val="000000"/>
          <w:lang w:eastAsia="ru-RU"/>
        </w:rPr>
        <w:t></w:t>
      </w:r>
      <w:r w:rsidRPr="000671FC">
        <w:rPr>
          <w:rFonts w:ascii="Times New Roman" w:eastAsia="Times New Roman" w:hAnsi="Times New Roman" w:cs="Times New Roman"/>
          <w:color w:val="000000"/>
          <w:lang w:eastAsia="ru-RU"/>
        </w:rPr>
        <w:t>  уголки для сюжетно-ролевых игр;</w:t>
      </w:r>
    </w:p>
    <w:p w:rsidR="000671FC" w:rsidRPr="000671FC" w:rsidRDefault="000671FC" w:rsidP="008D1E0D">
      <w:pPr>
        <w:shd w:val="clear" w:color="auto" w:fill="FFFFFF"/>
        <w:spacing w:after="0" w:line="346" w:lineRule="atLeast"/>
        <w:jc w:val="both"/>
        <w:textAlignment w:val="baseline"/>
        <w:rPr>
          <w:rFonts w:ascii="Verdana" w:eastAsia="Times New Roman" w:hAnsi="Verdana" w:cs="Times New Roman"/>
          <w:color w:val="000000"/>
          <w:lang w:eastAsia="ru-RU"/>
        </w:rPr>
      </w:pPr>
      <w:r w:rsidRPr="000671FC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0671FC" w:rsidRPr="000671FC" w:rsidRDefault="000671FC" w:rsidP="008D1E0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0671FC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772D33" w:rsidRDefault="00772D33" w:rsidP="008D1E0D"/>
    <w:sectPr w:rsidR="00772D33" w:rsidSect="009531F6">
      <w:pgSz w:w="16838" w:h="11906" w:orient="landscape"/>
      <w:pgMar w:top="850" w:right="1134" w:bottom="1701" w:left="1134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671FC"/>
    <w:rsid w:val="000671FC"/>
    <w:rsid w:val="001512D5"/>
    <w:rsid w:val="007014D9"/>
    <w:rsid w:val="00722BF4"/>
    <w:rsid w:val="00772D33"/>
    <w:rsid w:val="00801041"/>
    <w:rsid w:val="008A7512"/>
    <w:rsid w:val="008D1E0D"/>
    <w:rsid w:val="009531F6"/>
    <w:rsid w:val="00A55BED"/>
    <w:rsid w:val="00B262DB"/>
    <w:rsid w:val="00D86C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D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7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671F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Чебурашка</cp:lastModifiedBy>
  <cp:revision>5</cp:revision>
  <cp:lastPrinted>2020-01-15T09:30:00Z</cp:lastPrinted>
  <dcterms:created xsi:type="dcterms:W3CDTF">2018-05-09T20:38:00Z</dcterms:created>
  <dcterms:modified xsi:type="dcterms:W3CDTF">2020-01-15T09:30:00Z</dcterms:modified>
</cp:coreProperties>
</file>